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CD1" w:rsidRDefault="00227CD1" w:rsidP="00227CD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7CD1" w:rsidRDefault="00227CD1" w:rsidP="00227CD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C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1.</w:t>
      </w:r>
    </w:p>
    <w:p w:rsidR="00227CD1" w:rsidRDefault="00227CD1" w:rsidP="00227C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27CD1" w:rsidRDefault="00227CD1" w:rsidP="00227CD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C2E3C" w:rsidRPr="009C2E3C" w:rsidRDefault="009C2E3C" w:rsidP="009C2E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2E3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Практическая </w:t>
      </w:r>
      <w:r w:rsidR="00227CD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работа</w:t>
      </w:r>
    </w:p>
    <w:p w:rsidR="009C2E3C" w:rsidRPr="009C2E3C" w:rsidRDefault="009C2E3C" w:rsidP="009C2E3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2E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1A55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ешение экспериментальных задач </w:t>
      </w:r>
      <w:r w:rsidRPr="009C2E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теме </w:t>
      </w:r>
      <w:r w:rsidR="008820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«Электролитическая диссоциация»</w:t>
      </w:r>
    </w:p>
    <w:p w:rsidR="009C2E3C" w:rsidRPr="009C2E3C" w:rsidRDefault="009C2E3C" w:rsidP="001A55E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C2E3C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Цель</w:t>
      </w:r>
      <w:r w:rsidRPr="009C2E3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:</w:t>
      </w:r>
      <w:r w:rsidR="00227CD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9C2E3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научиться применять </w:t>
      </w:r>
      <w:r w:rsidR="00A3753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полученные </w:t>
      </w:r>
      <w:r w:rsidRPr="009C2E3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знания для экспериментального решения задач. </w:t>
      </w:r>
    </w:p>
    <w:p w:rsidR="009C2E3C" w:rsidRPr="009C2E3C" w:rsidRDefault="009C2E3C" w:rsidP="009C2E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C2E3C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Оборудование и реактивы:</w:t>
      </w:r>
      <w:r w:rsidR="00CC3FDB" w:rsidRPr="00B57A24">
        <w:rPr>
          <w:rFonts w:ascii="Times New Roman" w:eastAsia="Calibri" w:hAnsi="Times New Roman" w:cs="Times New Roman"/>
          <w:sz w:val="28"/>
          <w:szCs w:val="28"/>
        </w:rPr>
        <w:t>пробирки, растворы соля</w:t>
      </w:r>
      <w:r w:rsidRPr="009C2E3C">
        <w:rPr>
          <w:rFonts w:ascii="Times New Roman" w:eastAsia="Calibri" w:hAnsi="Times New Roman" w:cs="Times New Roman"/>
          <w:sz w:val="28"/>
          <w:szCs w:val="28"/>
        </w:rPr>
        <w:t>ной кислоты, хлорида</w:t>
      </w:r>
      <w:r w:rsidR="00CC3FDB" w:rsidRPr="00B57A24">
        <w:rPr>
          <w:rFonts w:ascii="Times New Roman" w:eastAsia="Calibri" w:hAnsi="Times New Roman" w:cs="Times New Roman"/>
          <w:sz w:val="28"/>
          <w:szCs w:val="28"/>
        </w:rPr>
        <w:t xml:space="preserve"> бария,</w:t>
      </w:r>
      <w:r w:rsidRPr="009C2E3C">
        <w:rPr>
          <w:rFonts w:ascii="Times New Roman" w:eastAsia="Calibri" w:hAnsi="Times New Roman" w:cs="Times New Roman"/>
          <w:sz w:val="28"/>
          <w:szCs w:val="28"/>
        </w:rPr>
        <w:t xml:space="preserve">нитрата </w:t>
      </w:r>
      <w:r w:rsidR="00B57A24" w:rsidRPr="00B57A24">
        <w:rPr>
          <w:rFonts w:ascii="Times New Roman" w:eastAsia="Calibri" w:hAnsi="Times New Roman" w:cs="Times New Roman"/>
          <w:sz w:val="28"/>
          <w:szCs w:val="28"/>
        </w:rPr>
        <w:t>серебра, индикаторы</w:t>
      </w:r>
      <w:r w:rsidRPr="009C2E3C">
        <w:rPr>
          <w:rFonts w:ascii="Times New Roman" w:eastAsia="Calibri" w:hAnsi="Times New Roman" w:cs="Times New Roman"/>
          <w:sz w:val="28"/>
          <w:szCs w:val="28"/>
        </w:rPr>
        <w:t>, сульфата меди (</w:t>
      </w:r>
      <w:r w:rsidRPr="009C2E3C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B24515" w:rsidRPr="00B57A24">
        <w:rPr>
          <w:rFonts w:ascii="Times New Roman" w:eastAsia="Calibri" w:hAnsi="Times New Roman" w:cs="Times New Roman"/>
          <w:sz w:val="28"/>
          <w:szCs w:val="28"/>
        </w:rPr>
        <w:t>), г</w:t>
      </w:r>
      <w:r w:rsidR="00A37538">
        <w:rPr>
          <w:rFonts w:ascii="Times New Roman" w:eastAsia="Calibri" w:hAnsi="Times New Roman" w:cs="Times New Roman"/>
          <w:sz w:val="28"/>
          <w:szCs w:val="28"/>
        </w:rPr>
        <w:t>идроксида натрия, карбоната кал</w:t>
      </w:r>
      <w:r w:rsidR="00B24515" w:rsidRPr="00B57A24">
        <w:rPr>
          <w:rFonts w:ascii="Times New Roman" w:eastAsia="Calibri" w:hAnsi="Times New Roman" w:cs="Times New Roman"/>
          <w:sz w:val="28"/>
          <w:szCs w:val="28"/>
        </w:rPr>
        <w:t>ия</w:t>
      </w:r>
      <w:r w:rsidR="00A37538">
        <w:rPr>
          <w:rFonts w:ascii="Times New Roman" w:eastAsia="Calibri" w:hAnsi="Times New Roman" w:cs="Times New Roman"/>
          <w:sz w:val="28"/>
          <w:szCs w:val="28"/>
        </w:rPr>
        <w:t>, сульфата магния.</w:t>
      </w:r>
    </w:p>
    <w:p w:rsidR="009C2E3C" w:rsidRPr="009C2E3C" w:rsidRDefault="009C2E3C" w:rsidP="009C2E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C2E3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Ход работы:</w:t>
      </w:r>
    </w:p>
    <w:p w:rsidR="009C2E3C" w:rsidRPr="009C2E3C" w:rsidRDefault="009C2E3C" w:rsidP="009C2E3C">
      <w:pPr>
        <w:tabs>
          <w:tab w:val="left" w:pos="8670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2E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Вспомните правила техники безопасности при выполнении химического эксперимента.</w:t>
      </w:r>
    </w:p>
    <w:p w:rsidR="009C2E3C" w:rsidRPr="00A37538" w:rsidRDefault="009C2E3C" w:rsidP="00A3753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7538">
        <w:rPr>
          <w:rFonts w:ascii="Times New Roman" w:eastAsia="Times New Roman" w:hAnsi="Times New Roman" w:cs="Times New Roman"/>
          <w:sz w:val="24"/>
          <w:szCs w:val="28"/>
          <w:lang w:eastAsia="ru-RU"/>
        </w:rPr>
        <w:t>Многие вещества при попадании на кожу могут вызвать ожоги.  Никогда не берите вещества руками.</w:t>
      </w:r>
    </w:p>
    <w:p w:rsidR="009C2E3C" w:rsidRPr="00A37538" w:rsidRDefault="009C2E3C" w:rsidP="00A3753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7538">
        <w:rPr>
          <w:rFonts w:ascii="Times New Roman" w:eastAsia="Times New Roman" w:hAnsi="Times New Roman" w:cs="Times New Roman"/>
          <w:sz w:val="24"/>
          <w:szCs w:val="28"/>
          <w:lang w:eastAsia="ru-RU"/>
        </w:rPr>
        <w:t>Некоторые вещества имеют неприятный запах, а их пары могут вызвать отравление.  Не подносите близко к лицу открытую склянку.</w:t>
      </w:r>
    </w:p>
    <w:p w:rsidR="009C2E3C" w:rsidRPr="00A37538" w:rsidRDefault="009C2E3C" w:rsidP="00A3753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7538">
        <w:rPr>
          <w:rFonts w:ascii="Times New Roman" w:eastAsia="Times New Roman" w:hAnsi="Times New Roman" w:cs="Times New Roman"/>
          <w:sz w:val="24"/>
          <w:szCs w:val="28"/>
          <w:lang w:eastAsia="ru-RU"/>
        </w:rPr>
        <w:t>В химической лаборатории не пробуют на вкус даже известные вещества, они могут содержать примеси, ядовитые для человека.</w:t>
      </w:r>
    </w:p>
    <w:p w:rsidR="009C2E3C" w:rsidRPr="00A37538" w:rsidRDefault="009C2E3C" w:rsidP="00A3753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7538">
        <w:rPr>
          <w:rFonts w:ascii="Times New Roman" w:eastAsia="Times New Roman" w:hAnsi="Times New Roman" w:cs="Times New Roman"/>
          <w:sz w:val="24"/>
          <w:szCs w:val="28"/>
          <w:lang w:eastAsia="ru-RU"/>
        </w:rPr>
        <w:t>Кислоты – едкие вещества. Разрушают и раздражают кожу, слизистые оболочки.</w:t>
      </w:r>
    </w:p>
    <w:p w:rsidR="009C2E3C" w:rsidRPr="00A37538" w:rsidRDefault="009C2E3C" w:rsidP="00A3753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7538">
        <w:rPr>
          <w:rFonts w:ascii="Times New Roman" w:eastAsia="Times New Roman" w:hAnsi="Times New Roman" w:cs="Times New Roman"/>
          <w:sz w:val="24"/>
          <w:szCs w:val="28"/>
          <w:lang w:eastAsia="ru-RU"/>
        </w:rPr>
        <w:t>Щёлочи – едкие вещества. Разрушают и раздражают кожу, слизистые оболочки. От них возможна полная потеря зрения.</w:t>
      </w:r>
    </w:p>
    <w:p w:rsidR="009C2E3C" w:rsidRPr="00A37538" w:rsidRDefault="009C2E3C" w:rsidP="00A3753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7538">
        <w:rPr>
          <w:rFonts w:ascii="Times New Roman" w:eastAsia="Times New Roman" w:hAnsi="Times New Roman" w:cs="Times New Roman"/>
          <w:sz w:val="24"/>
          <w:szCs w:val="28"/>
          <w:lang w:eastAsia="ru-RU"/>
        </w:rPr>
        <w:t>Если кислота или щёлочь попала на кожу, её надо немедленно промыть большим   количеством проточной воды.</w:t>
      </w:r>
    </w:p>
    <w:p w:rsidR="009C2E3C" w:rsidRPr="00A37538" w:rsidRDefault="009C2E3C" w:rsidP="00A37538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7538">
        <w:rPr>
          <w:rFonts w:ascii="Times New Roman" w:eastAsia="Times New Roman" w:hAnsi="Times New Roman" w:cs="Times New Roman"/>
          <w:sz w:val="24"/>
          <w:szCs w:val="28"/>
          <w:lang w:eastAsia="ru-RU"/>
        </w:rPr>
        <w:t>Стекло – хрупкий материал, имеющий малое сопротивление при ударе и незначительную прочность при изгибе. Категорически запрещается использовать посуду, имеющую трещины и отбитые края.</w:t>
      </w:r>
    </w:p>
    <w:p w:rsidR="009C2E3C" w:rsidRPr="00A37538" w:rsidRDefault="009C2E3C" w:rsidP="00A37538">
      <w:pPr>
        <w:pStyle w:val="a5"/>
        <w:numPr>
          <w:ilvl w:val="0"/>
          <w:numId w:val="3"/>
        </w:numPr>
        <w:tabs>
          <w:tab w:val="center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7538">
        <w:rPr>
          <w:rFonts w:ascii="Times New Roman" w:eastAsia="Times New Roman" w:hAnsi="Times New Roman" w:cs="Times New Roman"/>
          <w:sz w:val="24"/>
          <w:szCs w:val="28"/>
          <w:lang w:eastAsia="ru-RU"/>
        </w:rPr>
        <w:t>Опыты</w:t>
      </w:r>
      <w:r w:rsidR="001A55E6" w:rsidRPr="00A3753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проводить с таким количеством </w:t>
      </w:r>
      <w:r w:rsidRPr="00A3753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веществ, </w:t>
      </w:r>
      <w:r w:rsidR="001A55E6" w:rsidRPr="00A37538">
        <w:rPr>
          <w:rFonts w:ascii="Times New Roman" w:eastAsia="Times New Roman" w:hAnsi="Times New Roman" w:cs="Times New Roman"/>
          <w:sz w:val="24"/>
          <w:szCs w:val="28"/>
          <w:lang w:eastAsia="ru-RU"/>
        </w:rPr>
        <w:t>которые указаны</w:t>
      </w:r>
      <w:r w:rsidRPr="00A3753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методическом     руководстве по проведению каждого опыта.</w:t>
      </w:r>
    </w:p>
    <w:p w:rsidR="009C2E3C" w:rsidRPr="00A37538" w:rsidRDefault="009C2E3C" w:rsidP="00A37538">
      <w:pPr>
        <w:pStyle w:val="a5"/>
        <w:numPr>
          <w:ilvl w:val="0"/>
          <w:numId w:val="3"/>
        </w:numPr>
        <w:tabs>
          <w:tab w:val="center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7538">
        <w:rPr>
          <w:rFonts w:ascii="Times New Roman" w:eastAsia="Times New Roman" w:hAnsi="Times New Roman" w:cs="Times New Roman"/>
          <w:sz w:val="24"/>
          <w:szCs w:val="28"/>
          <w:lang w:eastAsia="ru-RU"/>
        </w:rPr>
        <w:t>Без разрешения учителя, ничего на столах не трогать.</w:t>
      </w:r>
    </w:p>
    <w:p w:rsidR="009C2E3C" w:rsidRPr="00A37538" w:rsidRDefault="009C2E3C" w:rsidP="00A37538">
      <w:pPr>
        <w:pStyle w:val="a5"/>
        <w:numPr>
          <w:ilvl w:val="0"/>
          <w:numId w:val="3"/>
        </w:numPr>
        <w:tabs>
          <w:tab w:val="center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753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Во время проведения эксперимента или оформлении </w:t>
      </w:r>
      <w:r w:rsidR="001A55E6" w:rsidRPr="00A37538">
        <w:rPr>
          <w:rFonts w:ascii="Times New Roman" w:eastAsia="Times New Roman" w:hAnsi="Times New Roman" w:cs="Times New Roman"/>
          <w:sz w:val="24"/>
          <w:szCs w:val="28"/>
          <w:lang w:eastAsia="ru-RU"/>
        </w:rPr>
        <w:t>отчёта соблюдайте</w:t>
      </w:r>
      <w:r w:rsidRPr="00A3753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тишину.</w:t>
      </w:r>
    </w:p>
    <w:p w:rsidR="009C2E3C" w:rsidRPr="00A37538" w:rsidRDefault="009C2E3C" w:rsidP="00A37538">
      <w:pPr>
        <w:pStyle w:val="a5"/>
        <w:numPr>
          <w:ilvl w:val="0"/>
          <w:numId w:val="3"/>
        </w:numPr>
        <w:tabs>
          <w:tab w:val="center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7538">
        <w:rPr>
          <w:rFonts w:ascii="Times New Roman" w:eastAsia="Times New Roman" w:hAnsi="Times New Roman" w:cs="Times New Roman"/>
          <w:sz w:val="24"/>
          <w:szCs w:val="28"/>
          <w:lang w:eastAsia="ru-RU"/>
        </w:rPr>
        <w:t>После работы приведи порядок на рабочем месте.</w:t>
      </w:r>
    </w:p>
    <w:p w:rsidR="009C2E3C" w:rsidRDefault="009C2E3C" w:rsidP="009C2E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</w:pPr>
    </w:p>
    <w:p w:rsidR="00E67CFB" w:rsidRDefault="00E67CFB" w:rsidP="00E67C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Рабочая зона №1</w:t>
      </w:r>
      <w:r w:rsidRPr="009C2E3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Эксперимент</w:t>
      </w:r>
      <w:r w:rsidRPr="00F846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Индивидуальная работа </w:t>
      </w:r>
    </w:p>
    <w:p w:rsidR="00E67CFB" w:rsidRDefault="00E67CFB" w:rsidP="00E67C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CFB" w:rsidRPr="00E869AE" w:rsidRDefault="00E67CFB" w:rsidP="00E67C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93A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Подтвердите качественный состав веществ:</w:t>
      </w:r>
      <w:r w:rsidR="005F60B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64697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</w:t>
      </w:r>
      <w:r w:rsidRPr="0064697D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Cl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E869A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CuSO</w:t>
      </w:r>
      <w:proofErr w:type="spellEnd"/>
      <w:r w:rsidRPr="00E869AE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 xml:space="preserve">, </w:t>
      </w:r>
      <w:r w:rsidRPr="00E869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составьте полное и сокращенное ионные уравнения</w:t>
      </w:r>
    </w:p>
    <w:p w:rsidR="00E67CFB" w:rsidRPr="00E869AE" w:rsidRDefault="00E67CFB" w:rsidP="00E67CFB">
      <w:pPr>
        <w:pStyle w:val="a5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CFB" w:rsidRPr="00E869AE" w:rsidRDefault="00E67CFB" w:rsidP="00E67CFB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9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Соляная кислота</w:t>
      </w:r>
      <w:r w:rsidRPr="00E86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диссоциирует на ионы: </w:t>
      </w:r>
    </w:p>
    <w:p w:rsidR="00E67CFB" w:rsidRPr="0064697D" w:rsidRDefault="00E67CFB" w:rsidP="00E67CFB">
      <w:pPr>
        <w:pStyle w:val="a5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97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</w:t>
      </w:r>
      <w:r w:rsidRPr="0064697D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Cl</w:t>
      </w:r>
      <w:r w:rsidRPr="0064697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→....... </w:t>
      </w:r>
    </w:p>
    <w:p w:rsidR="00E67CFB" w:rsidRPr="009C2E3C" w:rsidRDefault="00E67CFB" w:rsidP="00E67C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Качественная реакция на катион водорода - лакмус. Образуется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</w:t>
      </w: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окрашивание. </w:t>
      </w:r>
    </w:p>
    <w:p w:rsidR="00E67CFB" w:rsidRPr="009C2E3C" w:rsidRDefault="00E67CFB" w:rsidP="00E67C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Качественная реакция на хлорид-анион -   взаимодействие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</w:t>
      </w: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образуется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………..….. </w:t>
      </w: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творожистый осадок.</w:t>
      </w:r>
    </w:p>
    <w:p w:rsidR="00E67CFB" w:rsidRDefault="00E67CFB" w:rsidP="00E67CF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67CFB" w:rsidRDefault="00E67CFB" w:rsidP="00E67CF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C2E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</w:t>
      </w:r>
      <w:r w:rsidRPr="009C2E3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Cl</w:t>
      </w:r>
      <w:r w:rsidRPr="009C2E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(несколько капель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)….</w:t>
      </w:r>
      <w:proofErr w:type="gramEnd"/>
      <w:r w:rsidRPr="009C2E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…….→ Н</w:t>
      </w:r>
      <w:r w:rsidRPr="009C2E3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NO</w:t>
      </w:r>
      <w:r w:rsidRPr="009C2E3C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3</w:t>
      </w:r>
      <w:r w:rsidRPr="009C2E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…….……</w:t>
      </w:r>
      <w:r w:rsidRPr="009C2E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↓</w:t>
      </w:r>
    </w:p>
    <w:p w:rsidR="00E67CFB" w:rsidRPr="009C2E3C" w:rsidRDefault="00E67CFB" w:rsidP="00E67CF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67CFB" w:rsidRPr="00E869AE" w:rsidRDefault="00E67CFB" w:rsidP="00E67CFB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9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Сульфат меди (</w:t>
      </w:r>
      <w:r w:rsidRPr="00E869A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E869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E86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диссоциирует на ионы: </w:t>
      </w:r>
    </w:p>
    <w:p w:rsidR="00E67CFB" w:rsidRPr="00E869AE" w:rsidRDefault="00E67CFB" w:rsidP="00E67CFB">
      <w:pPr>
        <w:pStyle w:val="a5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869A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CuSO</w:t>
      </w:r>
      <w:proofErr w:type="spellEnd"/>
      <w:r w:rsidRPr="00E869A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E86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→ ……..</w:t>
      </w:r>
    </w:p>
    <w:p w:rsidR="00E67CFB" w:rsidRDefault="00E67CFB" w:rsidP="00E67C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Качественная реакция на сульфат ион</w:t>
      </w:r>
      <w:r w:rsidRPr="00E869A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E869A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E869A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2-</w:t>
      </w: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E869A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</w:t>
      </w: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Образуется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…………….…</w:t>
      </w: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67CFB" w:rsidRPr="009C2E3C" w:rsidRDefault="00E67CFB" w:rsidP="00E67C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C2E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CuSO</w:t>
      </w:r>
      <w:proofErr w:type="spellEnd"/>
      <w:r w:rsidRPr="009C2E3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proofErr w:type="gramStart"/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несколько капель)……….…</w:t>
      </w: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→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…………..+……………….</w:t>
      </w:r>
    </w:p>
    <w:p w:rsidR="00E67CFB" w:rsidRDefault="00E67CFB" w:rsidP="00E67C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CFB" w:rsidRPr="009C2E3C" w:rsidRDefault="00E67CFB" w:rsidP="00E67C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Качественная реакция на катион меди </w:t>
      </w:r>
      <w:r w:rsidRPr="009C2E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</w:t>
      </w:r>
      <w:r w:rsidRPr="009C2E3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2+</w:t>
      </w: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9C2E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взаимодействие с</w:t>
      </w: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раствором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</w:t>
      </w: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Образуется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</w:t>
      </w: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…………….</w:t>
      </w: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67CFB" w:rsidRPr="00E67CFB" w:rsidRDefault="00E67CFB" w:rsidP="00E67CF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CFB" w:rsidRPr="009C2E3C" w:rsidRDefault="00E67CFB" w:rsidP="00E67CF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C2E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CuSO</w:t>
      </w:r>
      <w:proofErr w:type="spellEnd"/>
      <w:r w:rsidRPr="009C2E3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+ ……….</w:t>
      </w: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→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…………..+……………….</w:t>
      </w:r>
    </w:p>
    <w:p w:rsidR="00E67CFB" w:rsidRPr="009C2E3C" w:rsidRDefault="00E67CFB" w:rsidP="00E67CF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</w:pPr>
    </w:p>
    <w:p w:rsidR="00E67CFB" w:rsidRDefault="00E67CFB" w:rsidP="00E67C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Рабочая зона №2</w:t>
      </w:r>
      <w:r w:rsidRPr="009C2E3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Эксперимент</w:t>
      </w:r>
      <w:r w:rsidRPr="00F846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в паре</w:t>
      </w:r>
    </w:p>
    <w:p w:rsidR="00E67CFB" w:rsidRDefault="00E67CFB" w:rsidP="00E67C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11DE" w:rsidRPr="00E93A9C" w:rsidRDefault="000411DE" w:rsidP="000411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93A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Определите опытным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путем среду растворов </w:t>
      </w:r>
      <w:r w:rsidRPr="00E93A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солей в воде,</w:t>
      </w:r>
      <w:r w:rsidR="005F60B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E93A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находящихся в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таблице, кислую или щелочную</w:t>
      </w:r>
      <w:r w:rsidR="005F60B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Заполните таблицу</w:t>
      </w:r>
      <w:r w:rsidRPr="00E93A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E67CFB" w:rsidRPr="00E93A9C" w:rsidRDefault="00E67CFB" w:rsidP="00E67C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70"/>
        <w:gridCol w:w="2484"/>
        <w:gridCol w:w="2326"/>
      </w:tblGrid>
      <w:tr w:rsidR="00E67CFB" w:rsidRPr="00F84620" w:rsidTr="00D74E1B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E67CFB" w:rsidRPr="00F84620" w:rsidRDefault="00E67CFB" w:rsidP="00D74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вещество</w:t>
            </w:r>
          </w:p>
          <w:p w:rsidR="00E67CFB" w:rsidRPr="00F84620" w:rsidRDefault="00E67CFB" w:rsidP="00D74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реактив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FB" w:rsidRPr="00F84620" w:rsidRDefault="00E67CFB" w:rsidP="00D74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Лакмус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FB" w:rsidRPr="005F60B3" w:rsidRDefault="00E67CFB" w:rsidP="00D74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5F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</w:t>
            </w:r>
            <w:r w:rsidRPr="00F8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5F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фталеин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FB" w:rsidRPr="00F84620" w:rsidRDefault="00E67CFB" w:rsidP="00D74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Метиловый оранжевый</w:t>
            </w:r>
          </w:p>
        </w:tc>
      </w:tr>
      <w:tr w:rsidR="00E67CFB" w:rsidRPr="00F84620" w:rsidTr="00D74E1B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FB" w:rsidRPr="00F84620" w:rsidRDefault="00E67CFB" w:rsidP="00D74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84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MgSO</w:t>
            </w:r>
            <w:proofErr w:type="spellEnd"/>
            <w:r w:rsidRPr="005F60B3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CFB" w:rsidRPr="00F84620" w:rsidRDefault="00E67CFB" w:rsidP="00D74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FB" w:rsidRPr="00F84620" w:rsidRDefault="00E67CFB" w:rsidP="00D74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FB" w:rsidRPr="00F84620" w:rsidRDefault="00E67CFB" w:rsidP="00D74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67CFB" w:rsidRPr="00F84620" w:rsidTr="00D74E1B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FB" w:rsidRPr="00F84620" w:rsidRDefault="00E67CFB" w:rsidP="00D74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</w:pPr>
            <w:r w:rsidRPr="00F84620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F8462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vertAlign w:val="subscript"/>
              </w:rPr>
              <w:t>2</w:t>
            </w:r>
            <w:hyperlink r:id="rId6" w:tooltip="Углерод" w:history="1">
              <w:r w:rsidRPr="00F84620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C</w:t>
              </w:r>
            </w:hyperlink>
            <w:hyperlink r:id="rId7" w:tooltip="Кислород" w:history="1">
              <w:r w:rsidRPr="00F84620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O</w:t>
              </w:r>
            </w:hyperlink>
            <w:r w:rsidRPr="00F8462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vertAlign w:val="subscript"/>
              </w:rPr>
              <w:t>3</w:t>
            </w:r>
            <w:r w:rsidRPr="00F84620">
              <w:rPr>
                <w:rFonts w:ascii="Times New Roman" w:hAnsi="Times New Roman" w:cs="Times New Roman"/>
                <w:b/>
                <w:color w:val="252525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CFB" w:rsidRPr="00F84620" w:rsidRDefault="00E67CFB" w:rsidP="00D74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FB" w:rsidRPr="00F84620" w:rsidRDefault="00E67CFB" w:rsidP="00D74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FB" w:rsidRPr="00F84620" w:rsidRDefault="00E67CFB" w:rsidP="00D74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E67CFB" w:rsidRDefault="00E67CFB" w:rsidP="00E67CFB">
      <w:pPr>
        <w:pStyle w:val="a4"/>
        <w:jc w:val="both"/>
        <w:rPr>
          <w:sz w:val="28"/>
          <w:szCs w:val="28"/>
        </w:rPr>
      </w:pPr>
      <w:r w:rsidRPr="00E93A9C">
        <w:rPr>
          <w:sz w:val="28"/>
          <w:szCs w:val="28"/>
        </w:rPr>
        <w:t>Составьте уравнения гидролиза</w:t>
      </w:r>
    </w:p>
    <w:p w:rsidR="00E67CFB" w:rsidRDefault="00E67CFB" w:rsidP="00E67CFB">
      <w:pPr>
        <w:pStyle w:val="a4"/>
        <w:jc w:val="both"/>
        <w:rPr>
          <w:rFonts w:ascii="Georgia" w:hAnsi="Georgia"/>
          <w:sz w:val="22"/>
          <w:szCs w:val="20"/>
        </w:rPr>
      </w:pPr>
      <w:r>
        <w:rPr>
          <w:b/>
          <w:sz w:val="28"/>
          <w:szCs w:val="28"/>
          <w:u w:val="single"/>
        </w:rPr>
        <w:t>Рабочая зона №3</w:t>
      </w:r>
      <w:r w:rsidRPr="009C2E3C">
        <w:rPr>
          <w:b/>
          <w:sz w:val="28"/>
          <w:szCs w:val="28"/>
          <w:u w:val="single"/>
        </w:rPr>
        <w:t xml:space="preserve">. </w:t>
      </w:r>
    </w:p>
    <w:p w:rsidR="00E67CFB" w:rsidRPr="00E93A9C" w:rsidRDefault="00E67CFB" w:rsidP="00E67CFB">
      <w:pPr>
        <w:pStyle w:val="a4"/>
        <w:numPr>
          <w:ilvl w:val="0"/>
          <w:numId w:val="6"/>
        </w:numPr>
        <w:tabs>
          <w:tab w:val="left" w:pos="284"/>
        </w:tabs>
        <w:ind w:left="142" w:hanging="142"/>
        <w:jc w:val="both"/>
        <w:rPr>
          <w:sz w:val="36"/>
          <w:szCs w:val="28"/>
        </w:rPr>
      </w:pPr>
      <w:r w:rsidRPr="00E93A9C">
        <w:rPr>
          <w:sz w:val="28"/>
          <w:szCs w:val="20"/>
        </w:rPr>
        <w:t>Посмотрите видео опыт «Электролитическая диссоциация»</w:t>
      </w:r>
    </w:p>
    <w:p w:rsidR="00E67CFB" w:rsidRDefault="00FE2840" w:rsidP="00E67CFB">
      <w:pPr>
        <w:pStyle w:val="a5"/>
        <w:rPr>
          <w:rFonts w:ascii="Times New Roman" w:hAnsi="Times New Roman" w:cs="Times New Roman"/>
          <w:sz w:val="28"/>
          <w:szCs w:val="28"/>
        </w:rPr>
      </w:pPr>
      <w:hyperlink r:id="rId8" w:tgtFrame="_blank" w:history="1">
        <w:r w:rsidR="00E67CFB" w:rsidRPr="00E93A9C">
          <w:rPr>
            <w:rStyle w:val="a3"/>
            <w:rFonts w:ascii="Times New Roman" w:hAnsi="Times New Roman" w:cs="Times New Roman"/>
            <w:spacing w:val="15"/>
            <w:sz w:val="28"/>
            <w:szCs w:val="28"/>
          </w:rPr>
          <w:t>https://youtu.be/vdzspY1AR3c</w:t>
        </w:r>
      </w:hyperlink>
    </w:p>
    <w:p w:rsidR="00E67CFB" w:rsidRDefault="00E67CFB" w:rsidP="00E67CF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Ответьте на вопросы и выполните задание:</w:t>
      </w:r>
    </w:p>
    <w:p w:rsidR="00E67CFB" w:rsidRDefault="00E67CFB" w:rsidP="00E67CFB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вещества проводят электрический ток?</w:t>
      </w:r>
    </w:p>
    <w:p w:rsidR="00E67CFB" w:rsidRDefault="00E67CFB" w:rsidP="00E67CFB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слабые электролиты</w:t>
      </w:r>
    </w:p>
    <w:p w:rsidR="00E67CFB" w:rsidRDefault="00E67CFB" w:rsidP="00E67CFB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</w:p>
    <w:p w:rsidR="00E67CFB" w:rsidRPr="00E93A9C" w:rsidRDefault="00E67CFB" w:rsidP="00E67C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E93A9C">
        <w:rPr>
          <w:rFonts w:ascii="Times New Roman" w:hAnsi="Times New Roman" w:cs="Times New Roman"/>
          <w:sz w:val="28"/>
          <w:szCs w:val="28"/>
        </w:rPr>
        <w:t>Посмотрите видео «Как происходит диссоциация»</w:t>
      </w:r>
    </w:p>
    <w:p w:rsidR="00E67CFB" w:rsidRPr="00E93A9C" w:rsidRDefault="00FE2840" w:rsidP="00E67CFB">
      <w:pPr>
        <w:pStyle w:val="a5"/>
        <w:ind w:left="1080"/>
        <w:rPr>
          <w:rFonts w:ascii="Times New Roman" w:hAnsi="Times New Roman" w:cs="Times New Roman"/>
          <w:sz w:val="28"/>
        </w:rPr>
      </w:pPr>
      <w:hyperlink r:id="rId9" w:history="1">
        <w:r w:rsidR="00E67CFB" w:rsidRPr="00E93A9C">
          <w:rPr>
            <w:rStyle w:val="a3"/>
            <w:rFonts w:ascii="Times New Roman" w:hAnsi="Times New Roman" w:cs="Times New Roman"/>
            <w:sz w:val="28"/>
          </w:rPr>
          <w:t>https://azclip.net/video/roUPpXiZ6sQ/как-происходит-электролитическая-диссоциация.html</w:t>
        </w:r>
      </w:hyperlink>
    </w:p>
    <w:p w:rsidR="00E67CFB" w:rsidRPr="00E869AE" w:rsidRDefault="00E67CFB" w:rsidP="00E67C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определение понятия «Электролитическая диссоциация»</w:t>
      </w:r>
    </w:p>
    <w:p w:rsidR="00E869AE" w:rsidRDefault="00E869AE" w:rsidP="00B245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11DE" w:rsidRDefault="000411DE" w:rsidP="00B245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11DE" w:rsidRDefault="000411DE" w:rsidP="00B245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11DE" w:rsidRDefault="000411DE" w:rsidP="00B245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2E3C" w:rsidRPr="009C2E3C" w:rsidRDefault="009C2E3C" w:rsidP="00B245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E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Вывод:</w:t>
      </w:r>
      <w:r w:rsidR="00B24515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</w:t>
      </w:r>
    </w:p>
    <w:p w:rsidR="00A37538" w:rsidRDefault="00A37538"/>
    <w:p w:rsidR="00A37538" w:rsidRDefault="00A37538"/>
    <w:p w:rsidR="00A37538" w:rsidRPr="00227CD1" w:rsidRDefault="00227CD1">
      <w:pPr>
        <w:rPr>
          <w:rFonts w:ascii="Times New Roman" w:hAnsi="Times New Roman" w:cs="Times New Roman"/>
          <w:b/>
          <w:i/>
          <w:sz w:val="28"/>
        </w:rPr>
      </w:pPr>
      <w:r w:rsidRPr="00227CD1">
        <w:rPr>
          <w:rFonts w:ascii="Times New Roman" w:hAnsi="Times New Roman" w:cs="Times New Roman"/>
          <w:b/>
          <w:i/>
          <w:sz w:val="28"/>
        </w:rPr>
        <w:lastRenderedPageBreak/>
        <w:t>Рабочий лист</w:t>
      </w:r>
    </w:p>
    <w:p w:rsidR="00A37538" w:rsidRDefault="00A37538"/>
    <w:p w:rsidR="00E869AE" w:rsidRDefault="00E869AE" w:rsidP="00E869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Рабочая зона №1</w:t>
      </w:r>
      <w:r w:rsidRPr="009C2E3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Эксперимент</w:t>
      </w:r>
      <w:r w:rsidRPr="00F846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Индивидуальная работа </w:t>
      </w:r>
    </w:p>
    <w:p w:rsidR="00E869AE" w:rsidRDefault="00E869AE" w:rsidP="00E869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69AE" w:rsidRPr="00E869AE" w:rsidRDefault="00E869AE" w:rsidP="00E869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93A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Подтвердите качественный состав </w:t>
      </w:r>
      <w:proofErr w:type="spellStart"/>
      <w:r w:rsidRPr="00E93A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веществ:</w:t>
      </w:r>
      <w:r w:rsidRPr="0064697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</w:t>
      </w:r>
      <w:proofErr w:type="spellEnd"/>
      <w:r w:rsidRPr="0064697D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Cl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E869A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CuSO</w:t>
      </w:r>
      <w:proofErr w:type="spellEnd"/>
      <w:r w:rsidRPr="00E869AE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 xml:space="preserve">, </w:t>
      </w:r>
      <w:r w:rsidRPr="00E869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составьте полное и сокращенное ионные уравнения</w:t>
      </w:r>
    </w:p>
    <w:p w:rsidR="00E869AE" w:rsidRPr="00E869AE" w:rsidRDefault="00E869AE" w:rsidP="00E869AE">
      <w:pPr>
        <w:pStyle w:val="a5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69AE" w:rsidRPr="00E869AE" w:rsidRDefault="00E869AE" w:rsidP="00E869AE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9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Соляная кислота</w:t>
      </w:r>
      <w:r w:rsidRPr="00E86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диссоциирует на ионы: </w:t>
      </w:r>
    </w:p>
    <w:p w:rsidR="00E869AE" w:rsidRPr="0064697D" w:rsidRDefault="00E869AE" w:rsidP="00E869AE">
      <w:pPr>
        <w:pStyle w:val="a5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97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</w:t>
      </w:r>
      <w:r w:rsidRPr="0064697D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Cl</w:t>
      </w:r>
      <w:r w:rsidRPr="0064697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→....... </w:t>
      </w:r>
    </w:p>
    <w:p w:rsidR="00E869AE" w:rsidRPr="009C2E3C" w:rsidRDefault="00E869AE" w:rsidP="00E869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Качественная реакция на катион водорода - лакмус. Образуется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</w:t>
      </w: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окрашивание. </w:t>
      </w:r>
    </w:p>
    <w:p w:rsidR="00E869AE" w:rsidRPr="009C2E3C" w:rsidRDefault="00E869AE" w:rsidP="00E869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Качественная реакция на хлорид-анион -   взаимодействие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</w:t>
      </w: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образуется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………..….. </w:t>
      </w: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творожистый осадок.</w:t>
      </w:r>
    </w:p>
    <w:p w:rsidR="00E869AE" w:rsidRDefault="00E869AE" w:rsidP="00E869A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869AE" w:rsidRDefault="00E869AE" w:rsidP="00E869A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C2E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</w:t>
      </w:r>
      <w:r w:rsidRPr="009C2E3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Cl</w:t>
      </w:r>
      <w:r w:rsidRPr="009C2E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(несколько капель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)….</w:t>
      </w:r>
      <w:proofErr w:type="gramEnd"/>
      <w:r w:rsidRPr="009C2E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…….→ Н</w:t>
      </w:r>
      <w:r w:rsidRPr="009C2E3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NO</w:t>
      </w:r>
      <w:r w:rsidRPr="009C2E3C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3</w:t>
      </w:r>
      <w:r w:rsidRPr="009C2E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…….……</w:t>
      </w:r>
      <w:r w:rsidRPr="009C2E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↓</w:t>
      </w:r>
    </w:p>
    <w:p w:rsidR="00E869AE" w:rsidRDefault="00E869AE" w:rsidP="00E869A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869AE" w:rsidRDefault="00E869AE" w:rsidP="00E869A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869AE" w:rsidRDefault="00E869AE" w:rsidP="00E869A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869AE" w:rsidRPr="009C2E3C" w:rsidRDefault="00E869AE" w:rsidP="00E869A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869AE" w:rsidRPr="00E869AE" w:rsidRDefault="00E869AE" w:rsidP="00E869A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9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Сульфат меди (</w:t>
      </w:r>
      <w:r w:rsidRPr="00E869A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E869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E86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диссоциирует на ионы: </w:t>
      </w:r>
    </w:p>
    <w:p w:rsidR="00E869AE" w:rsidRPr="00E869AE" w:rsidRDefault="00E869AE" w:rsidP="00E869AE">
      <w:pPr>
        <w:pStyle w:val="a5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869A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CuSO</w:t>
      </w:r>
      <w:proofErr w:type="spellEnd"/>
      <w:r w:rsidRPr="00E869A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E86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→ ……..</w:t>
      </w:r>
    </w:p>
    <w:p w:rsidR="00E869AE" w:rsidRDefault="00E869AE" w:rsidP="00E869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Качественная реакция на сульфат ион</w:t>
      </w:r>
      <w:r w:rsidRPr="00E869A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E869A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E869A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2-</w:t>
      </w: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E869A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</w:t>
      </w: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Образуется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…………….…</w:t>
      </w: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869AE" w:rsidRDefault="00E869AE" w:rsidP="00E869A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9AE" w:rsidRPr="009C2E3C" w:rsidRDefault="00E869AE" w:rsidP="00E869A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C2E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CuSO</w:t>
      </w:r>
      <w:proofErr w:type="spellEnd"/>
      <w:r w:rsidRPr="009C2E3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proofErr w:type="gramStart"/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несколько капель)……….…</w:t>
      </w: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→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…………..+……………….</w:t>
      </w:r>
    </w:p>
    <w:p w:rsidR="00E869AE" w:rsidRDefault="00E869AE" w:rsidP="00E869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9AE" w:rsidRDefault="00E869AE" w:rsidP="00E869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9AE" w:rsidRDefault="00E869AE" w:rsidP="00E869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9AE" w:rsidRDefault="00E869AE" w:rsidP="00E869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9AE" w:rsidRDefault="00E869AE" w:rsidP="00E869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9AE" w:rsidRPr="009C2E3C" w:rsidRDefault="00E869AE" w:rsidP="00E869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Качественная реакция на катион меди </w:t>
      </w:r>
      <w:r w:rsidRPr="009C2E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</w:t>
      </w:r>
      <w:r w:rsidRPr="009C2E3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2+</w:t>
      </w: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9C2E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взаимодействие с</w:t>
      </w: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раствором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</w:t>
      </w: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Образуется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</w:t>
      </w: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…………….</w:t>
      </w: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869AE" w:rsidRDefault="00E869AE" w:rsidP="00E869A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869AE" w:rsidRPr="009C2E3C" w:rsidRDefault="00E869AE" w:rsidP="00E869A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C2E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CuSO</w:t>
      </w:r>
      <w:proofErr w:type="spellEnd"/>
      <w:r w:rsidRPr="009C2E3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+ ……….</w:t>
      </w:r>
      <w:r w:rsidRPr="009C2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→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…………..+……………….</w:t>
      </w:r>
    </w:p>
    <w:p w:rsidR="00E869AE" w:rsidRDefault="00E869AE" w:rsidP="00E869A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</w:pPr>
    </w:p>
    <w:p w:rsidR="00E869AE" w:rsidRDefault="00E869AE" w:rsidP="00E869A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</w:pPr>
    </w:p>
    <w:p w:rsidR="00E869AE" w:rsidRDefault="00E869AE" w:rsidP="00E869A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</w:pPr>
    </w:p>
    <w:p w:rsidR="00E869AE" w:rsidRDefault="00E869AE" w:rsidP="00E869A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</w:pPr>
    </w:p>
    <w:p w:rsidR="00E869AE" w:rsidRDefault="00E869AE" w:rsidP="00E869A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</w:pPr>
    </w:p>
    <w:p w:rsidR="00E869AE" w:rsidRPr="009C2E3C" w:rsidRDefault="00E869AE" w:rsidP="00E869A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</w:pPr>
    </w:p>
    <w:p w:rsidR="00E869AE" w:rsidRDefault="00E869AE" w:rsidP="00E869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Рабочая зона №2</w:t>
      </w:r>
      <w:r w:rsidRPr="009C2E3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Эксперимент</w:t>
      </w:r>
      <w:r w:rsidRPr="00F846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в паре</w:t>
      </w:r>
    </w:p>
    <w:p w:rsidR="00E869AE" w:rsidRDefault="00E869AE" w:rsidP="00E869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69AE" w:rsidRPr="00E93A9C" w:rsidRDefault="00E869AE" w:rsidP="00E869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93A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Определите опытным </w:t>
      </w:r>
      <w:r w:rsidR="000411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путем среду растворов </w:t>
      </w:r>
      <w:r w:rsidRPr="00E93A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солей в </w:t>
      </w:r>
      <w:proofErr w:type="gramStart"/>
      <w:r w:rsidRPr="00E93A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воде,</w:t>
      </w:r>
      <w:r w:rsidR="000411DE" w:rsidRPr="00E93A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находящихся</w:t>
      </w:r>
      <w:proofErr w:type="gramEnd"/>
      <w:r w:rsidR="000411DE" w:rsidRPr="00E93A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в</w:t>
      </w:r>
      <w:r w:rsidR="000411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таблице, кислую или щелочную</w:t>
      </w:r>
      <w:r w:rsidRPr="00E93A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70"/>
        <w:gridCol w:w="2484"/>
        <w:gridCol w:w="2326"/>
      </w:tblGrid>
      <w:tr w:rsidR="00E869AE" w:rsidRPr="00F84620" w:rsidTr="00D74E1B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E869AE" w:rsidRPr="00F84620" w:rsidRDefault="00E869AE" w:rsidP="00D74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вещество</w:t>
            </w:r>
          </w:p>
          <w:p w:rsidR="00E869AE" w:rsidRPr="00F84620" w:rsidRDefault="00E869AE" w:rsidP="00D74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реактив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AE" w:rsidRPr="00F84620" w:rsidRDefault="00E869AE" w:rsidP="00D74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Лакмус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AE" w:rsidRPr="00F84620" w:rsidRDefault="00E869AE" w:rsidP="00D74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proofErr w:type="spellStart"/>
            <w:r w:rsidRPr="00F8462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Фено</w:t>
            </w:r>
            <w:proofErr w:type="spellEnd"/>
            <w:r w:rsidRPr="00F8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Start"/>
            <w:r w:rsidRPr="00F8462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фталеин</w:t>
            </w:r>
            <w:proofErr w:type="spellEnd"/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AE" w:rsidRPr="00F84620" w:rsidRDefault="00E869AE" w:rsidP="00D74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Метиловый оранжевый</w:t>
            </w:r>
          </w:p>
        </w:tc>
      </w:tr>
      <w:tr w:rsidR="00E869AE" w:rsidRPr="00F84620" w:rsidTr="00D74E1B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AE" w:rsidRPr="00F84620" w:rsidRDefault="00E869AE" w:rsidP="00D74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MgSO</w:t>
            </w:r>
            <w:r w:rsidRPr="00F84620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  <w:t>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9AE" w:rsidRPr="00F84620" w:rsidRDefault="00E869AE" w:rsidP="00D74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AE" w:rsidRPr="00F84620" w:rsidRDefault="00E869AE" w:rsidP="00D74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AE" w:rsidRPr="00F84620" w:rsidRDefault="00E869AE" w:rsidP="00D74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869AE" w:rsidRPr="00F84620" w:rsidTr="00D74E1B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AE" w:rsidRPr="00F84620" w:rsidRDefault="00E869AE" w:rsidP="00D74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</w:pPr>
            <w:r w:rsidRPr="00F84620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F8462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vertAlign w:val="subscript"/>
              </w:rPr>
              <w:t>2</w:t>
            </w:r>
            <w:hyperlink r:id="rId10" w:tooltip="Углерод" w:history="1">
              <w:r w:rsidRPr="00F84620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C</w:t>
              </w:r>
            </w:hyperlink>
            <w:hyperlink r:id="rId11" w:tooltip="Кислород" w:history="1">
              <w:r w:rsidRPr="00F84620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O</w:t>
              </w:r>
            </w:hyperlink>
            <w:r w:rsidRPr="00F8462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vertAlign w:val="subscript"/>
              </w:rPr>
              <w:t>3</w:t>
            </w:r>
            <w:r w:rsidRPr="00F84620">
              <w:rPr>
                <w:rFonts w:ascii="Times New Roman" w:hAnsi="Times New Roman" w:cs="Times New Roman"/>
                <w:b/>
                <w:color w:val="252525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9AE" w:rsidRPr="00F84620" w:rsidRDefault="00E869AE" w:rsidP="00D74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AE" w:rsidRPr="00F84620" w:rsidRDefault="00E869AE" w:rsidP="00D74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AE" w:rsidRPr="00F84620" w:rsidRDefault="00E869AE" w:rsidP="00D74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0411DE" w:rsidRPr="00227CD1" w:rsidRDefault="00E869AE" w:rsidP="000411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27CD1">
        <w:rPr>
          <w:rFonts w:ascii="Times New Roman" w:hAnsi="Times New Roman" w:cs="Times New Roman"/>
          <w:sz w:val="28"/>
          <w:szCs w:val="28"/>
        </w:rPr>
        <w:t>Составьте уравнения гидролиза</w:t>
      </w:r>
      <w:r w:rsidR="000411DE" w:rsidRPr="00227CD1">
        <w:rPr>
          <w:rFonts w:ascii="Times New Roman" w:hAnsi="Times New Roman" w:cs="Times New Roman"/>
          <w:sz w:val="28"/>
          <w:szCs w:val="28"/>
        </w:rPr>
        <w:t xml:space="preserve">. </w:t>
      </w:r>
      <w:r w:rsidR="000411DE" w:rsidRPr="00227C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помощью уравнений реакций объясните происходящие реакции.</w:t>
      </w:r>
    </w:p>
    <w:p w:rsidR="00E869AE" w:rsidRDefault="00E869AE" w:rsidP="00E869AE">
      <w:pPr>
        <w:pStyle w:val="a4"/>
        <w:jc w:val="both"/>
        <w:rPr>
          <w:sz w:val="28"/>
          <w:szCs w:val="28"/>
        </w:rPr>
      </w:pPr>
    </w:p>
    <w:p w:rsidR="00E67CFB" w:rsidRDefault="00E67CFB" w:rsidP="00E869AE">
      <w:pPr>
        <w:pStyle w:val="a4"/>
        <w:jc w:val="both"/>
        <w:rPr>
          <w:sz w:val="28"/>
          <w:szCs w:val="28"/>
        </w:rPr>
      </w:pPr>
    </w:p>
    <w:p w:rsidR="00E67CFB" w:rsidRDefault="00E67CFB" w:rsidP="00E869AE">
      <w:pPr>
        <w:pStyle w:val="a4"/>
        <w:jc w:val="both"/>
        <w:rPr>
          <w:sz w:val="28"/>
          <w:szCs w:val="28"/>
        </w:rPr>
      </w:pPr>
    </w:p>
    <w:p w:rsidR="00E67CFB" w:rsidRDefault="00E67CFB" w:rsidP="00E869AE">
      <w:pPr>
        <w:pStyle w:val="a4"/>
        <w:jc w:val="both"/>
        <w:rPr>
          <w:sz w:val="28"/>
          <w:szCs w:val="28"/>
        </w:rPr>
      </w:pPr>
    </w:p>
    <w:p w:rsidR="00E67CFB" w:rsidRDefault="00E67CFB" w:rsidP="00E869AE">
      <w:pPr>
        <w:pStyle w:val="a4"/>
        <w:jc w:val="both"/>
        <w:rPr>
          <w:sz w:val="28"/>
          <w:szCs w:val="28"/>
        </w:rPr>
      </w:pPr>
    </w:p>
    <w:p w:rsidR="00E67CFB" w:rsidRDefault="00E67CFB" w:rsidP="00E869AE">
      <w:pPr>
        <w:pStyle w:val="a4"/>
        <w:jc w:val="both"/>
        <w:rPr>
          <w:sz w:val="28"/>
          <w:szCs w:val="28"/>
        </w:rPr>
      </w:pPr>
    </w:p>
    <w:p w:rsidR="00E67CFB" w:rsidRPr="00E93A9C" w:rsidRDefault="00E67CFB" w:rsidP="00E869AE">
      <w:pPr>
        <w:pStyle w:val="a4"/>
        <w:jc w:val="both"/>
        <w:rPr>
          <w:sz w:val="28"/>
          <w:szCs w:val="28"/>
        </w:rPr>
      </w:pPr>
    </w:p>
    <w:p w:rsidR="00E869AE" w:rsidRDefault="00E869AE" w:rsidP="00E869AE">
      <w:pPr>
        <w:pStyle w:val="a4"/>
        <w:jc w:val="both"/>
        <w:rPr>
          <w:rFonts w:ascii="Georgia" w:hAnsi="Georgia"/>
          <w:sz w:val="22"/>
          <w:szCs w:val="20"/>
        </w:rPr>
      </w:pPr>
      <w:r>
        <w:rPr>
          <w:b/>
          <w:sz w:val="28"/>
          <w:szCs w:val="28"/>
          <w:u w:val="single"/>
        </w:rPr>
        <w:t>Рабочая зона №3</w:t>
      </w:r>
      <w:r w:rsidRPr="009C2E3C">
        <w:rPr>
          <w:b/>
          <w:sz w:val="28"/>
          <w:szCs w:val="28"/>
          <w:u w:val="single"/>
        </w:rPr>
        <w:t xml:space="preserve">. </w:t>
      </w:r>
    </w:p>
    <w:p w:rsidR="00E869AE" w:rsidRPr="00E93A9C" w:rsidRDefault="00E869AE" w:rsidP="00E869AE">
      <w:pPr>
        <w:pStyle w:val="a4"/>
        <w:numPr>
          <w:ilvl w:val="0"/>
          <w:numId w:val="6"/>
        </w:numPr>
        <w:tabs>
          <w:tab w:val="left" w:pos="284"/>
        </w:tabs>
        <w:ind w:left="142" w:hanging="142"/>
        <w:jc w:val="both"/>
        <w:rPr>
          <w:sz w:val="36"/>
          <w:szCs w:val="28"/>
        </w:rPr>
      </w:pPr>
      <w:r w:rsidRPr="00E93A9C">
        <w:rPr>
          <w:sz w:val="28"/>
          <w:szCs w:val="20"/>
        </w:rPr>
        <w:t>Посмотрите видео опыт «Электролитическая диссоциация»</w:t>
      </w:r>
    </w:p>
    <w:p w:rsidR="00E869AE" w:rsidRDefault="00FE2840" w:rsidP="00E869AE">
      <w:pPr>
        <w:pStyle w:val="a5"/>
        <w:rPr>
          <w:rFonts w:ascii="Times New Roman" w:hAnsi="Times New Roman" w:cs="Times New Roman"/>
          <w:sz w:val="28"/>
          <w:szCs w:val="28"/>
        </w:rPr>
      </w:pPr>
      <w:hyperlink r:id="rId12" w:tgtFrame="_blank" w:history="1">
        <w:r w:rsidR="00E869AE" w:rsidRPr="00E93A9C">
          <w:rPr>
            <w:rStyle w:val="a3"/>
            <w:rFonts w:ascii="Times New Roman" w:hAnsi="Times New Roman" w:cs="Times New Roman"/>
            <w:spacing w:val="15"/>
            <w:sz w:val="28"/>
            <w:szCs w:val="28"/>
          </w:rPr>
          <w:t>https://youtu.be/vdzspY1AR3c</w:t>
        </w:r>
      </w:hyperlink>
    </w:p>
    <w:p w:rsidR="00E869AE" w:rsidRDefault="00E869AE" w:rsidP="00E869A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Ответьте на вопросы и выполните задание:</w:t>
      </w:r>
    </w:p>
    <w:p w:rsidR="00E869AE" w:rsidRDefault="00E869AE" w:rsidP="00E869AE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вещества проводят электрический ток?</w:t>
      </w:r>
    </w:p>
    <w:p w:rsidR="00E869AE" w:rsidRDefault="00E869AE" w:rsidP="00E869AE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слабые электролиты</w:t>
      </w:r>
    </w:p>
    <w:p w:rsidR="00E869AE" w:rsidRDefault="00E869AE" w:rsidP="00E869AE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</w:p>
    <w:p w:rsidR="00E67CFB" w:rsidRDefault="00E67CFB" w:rsidP="00E869AE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</w:p>
    <w:p w:rsidR="00E67CFB" w:rsidRDefault="00E67CFB" w:rsidP="00E869AE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</w:p>
    <w:p w:rsidR="00E67CFB" w:rsidRDefault="00E67CFB" w:rsidP="00E869AE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</w:p>
    <w:p w:rsidR="00E67CFB" w:rsidRDefault="00E67CFB" w:rsidP="00E869AE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</w:p>
    <w:p w:rsidR="00E67CFB" w:rsidRDefault="00E67CFB" w:rsidP="00E869AE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</w:p>
    <w:p w:rsidR="00E67CFB" w:rsidRPr="00E93A9C" w:rsidRDefault="00E67CFB" w:rsidP="00E869AE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</w:p>
    <w:p w:rsidR="00E869AE" w:rsidRPr="00E93A9C" w:rsidRDefault="00E869AE" w:rsidP="00E869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E93A9C">
        <w:rPr>
          <w:rFonts w:ascii="Times New Roman" w:hAnsi="Times New Roman" w:cs="Times New Roman"/>
          <w:sz w:val="28"/>
          <w:szCs w:val="28"/>
        </w:rPr>
        <w:t>Посмотрите видео «Как происходит диссоциация»</w:t>
      </w:r>
    </w:p>
    <w:p w:rsidR="00E869AE" w:rsidRPr="00E93A9C" w:rsidRDefault="00FE2840" w:rsidP="00E869AE">
      <w:pPr>
        <w:pStyle w:val="a5"/>
        <w:ind w:left="1080"/>
        <w:rPr>
          <w:rFonts w:ascii="Times New Roman" w:hAnsi="Times New Roman" w:cs="Times New Roman"/>
          <w:sz w:val="28"/>
        </w:rPr>
      </w:pPr>
      <w:hyperlink r:id="rId13" w:history="1">
        <w:r w:rsidR="00E869AE" w:rsidRPr="00E93A9C">
          <w:rPr>
            <w:rStyle w:val="a3"/>
            <w:rFonts w:ascii="Times New Roman" w:hAnsi="Times New Roman" w:cs="Times New Roman"/>
            <w:sz w:val="28"/>
          </w:rPr>
          <w:t>https://azclip.net/video/roUPpXiZ6sQ/как-происходит-электролитическая-диссоциация.html</w:t>
        </w:r>
      </w:hyperlink>
    </w:p>
    <w:p w:rsidR="00E869AE" w:rsidRPr="00E869AE" w:rsidRDefault="00E869AE" w:rsidP="00E869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определение понятия «Электролитическая диссоциация»</w:t>
      </w:r>
    </w:p>
    <w:p w:rsidR="00E869AE" w:rsidRDefault="00E869AE" w:rsidP="00E869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CFB" w:rsidRDefault="00E67CFB" w:rsidP="00E869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CFB" w:rsidRDefault="00E67CFB" w:rsidP="00E869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69AE" w:rsidRPr="009C2E3C" w:rsidRDefault="00E869AE" w:rsidP="00E869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E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</w:t>
      </w:r>
    </w:p>
    <w:p w:rsidR="00E869AE" w:rsidRDefault="00E869AE" w:rsidP="00E869AE"/>
    <w:p w:rsidR="00E869AE" w:rsidRDefault="00E869AE" w:rsidP="00E869AE"/>
    <w:p w:rsidR="00E869AE" w:rsidRDefault="00E869AE" w:rsidP="00E869AE"/>
    <w:p w:rsidR="00E869AE" w:rsidRPr="00FE2840" w:rsidRDefault="00FE2840" w:rsidP="00FE2840">
      <w:pPr>
        <w:jc w:val="right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FE2840">
        <w:rPr>
          <w:rFonts w:ascii="Times New Roman" w:hAnsi="Times New Roman" w:cs="Times New Roman"/>
          <w:sz w:val="28"/>
        </w:rPr>
        <w:lastRenderedPageBreak/>
        <w:t>Приложение 2.</w:t>
      </w:r>
    </w:p>
    <w:p w:rsidR="00E869AE" w:rsidRDefault="00E869AE" w:rsidP="00E869AE"/>
    <w:p w:rsidR="00E869AE" w:rsidRDefault="00E67CFB" w:rsidP="00E869AE">
      <w:pPr>
        <w:rPr>
          <w:rFonts w:ascii="Times New Roman" w:hAnsi="Times New Roman" w:cs="Times New Roman"/>
          <w:sz w:val="28"/>
          <w:u w:val="single"/>
        </w:rPr>
      </w:pPr>
      <w:r w:rsidRPr="00E67CFB">
        <w:rPr>
          <w:rFonts w:ascii="Times New Roman" w:hAnsi="Times New Roman" w:cs="Times New Roman"/>
          <w:sz w:val="28"/>
          <w:u w:val="single"/>
        </w:rPr>
        <w:t xml:space="preserve">План отчета </w:t>
      </w:r>
    </w:p>
    <w:p w:rsidR="00E67CFB" w:rsidRPr="005F60B3" w:rsidRDefault="00E67CFB" w:rsidP="00E67CFB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8"/>
        </w:rPr>
      </w:pPr>
      <w:r w:rsidRPr="005F60B3">
        <w:rPr>
          <w:rFonts w:ascii="Times New Roman" w:hAnsi="Times New Roman" w:cs="Times New Roman"/>
          <w:sz w:val="28"/>
        </w:rPr>
        <w:t>Что называется электролитической диссоциацией?</w:t>
      </w:r>
    </w:p>
    <w:p w:rsidR="00E67CFB" w:rsidRPr="005F60B3" w:rsidRDefault="00E67CFB" w:rsidP="00E67CFB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8"/>
        </w:rPr>
      </w:pPr>
      <w:r w:rsidRPr="005F60B3">
        <w:rPr>
          <w:rFonts w:ascii="Times New Roman" w:hAnsi="Times New Roman" w:cs="Times New Roman"/>
          <w:sz w:val="28"/>
        </w:rPr>
        <w:t>Какие вещества относятся к электролитам?</w:t>
      </w:r>
    </w:p>
    <w:p w:rsidR="00E67CFB" w:rsidRPr="005F60B3" w:rsidRDefault="000411DE" w:rsidP="00E67CFB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8"/>
        </w:rPr>
      </w:pPr>
      <w:r w:rsidRPr="005F60B3">
        <w:rPr>
          <w:rFonts w:ascii="Times New Roman" w:hAnsi="Times New Roman" w:cs="Times New Roman"/>
          <w:sz w:val="28"/>
        </w:rPr>
        <w:t xml:space="preserve">Как </w:t>
      </w:r>
      <w:r w:rsidR="00D74E1B" w:rsidRPr="005F60B3">
        <w:rPr>
          <w:rFonts w:ascii="Times New Roman" w:hAnsi="Times New Roman" w:cs="Times New Roman"/>
          <w:sz w:val="28"/>
        </w:rPr>
        <w:t xml:space="preserve">теоретически </w:t>
      </w:r>
      <w:r w:rsidRPr="005F60B3">
        <w:rPr>
          <w:rFonts w:ascii="Times New Roman" w:hAnsi="Times New Roman" w:cs="Times New Roman"/>
          <w:sz w:val="28"/>
        </w:rPr>
        <w:t>доказать с помощью уравнения гидролиза среду раствора соли?</w:t>
      </w:r>
    </w:p>
    <w:p w:rsidR="000411DE" w:rsidRPr="005F60B3" w:rsidRDefault="000411DE" w:rsidP="00E67CFB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8"/>
        </w:rPr>
      </w:pPr>
      <w:r w:rsidRPr="005F60B3">
        <w:rPr>
          <w:rFonts w:ascii="Times New Roman" w:hAnsi="Times New Roman" w:cs="Times New Roman"/>
          <w:sz w:val="28"/>
        </w:rPr>
        <w:t>Что называется качественной реакцией?</w:t>
      </w:r>
    </w:p>
    <w:p w:rsidR="00E869AE" w:rsidRDefault="00E869AE" w:rsidP="00E869AE"/>
    <w:p w:rsidR="00E869AE" w:rsidRDefault="00E869AE" w:rsidP="00E869AE"/>
    <w:p w:rsidR="00E869AE" w:rsidRDefault="00E869AE" w:rsidP="00E869AE"/>
    <w:p w:rsidR="00E869AE" w:rsidRDefault="00E869AE" w:rsidP="00E869AE"/>
    <w:p w:rsidR="00E869AE" w:rsidRDefault="00E869AE" w:rsidP="00E869AE"/>
    <w:p w:rsidR="00E869AE" w:rsidRDefault="00E869AE" w:rsidP="00E869AE"/>
    <w:p w:rsidR="00935430" w:rsidRPr="00A37538" w:rsidRDefault="00935430" w:rsidP="00935430"/>
    <w:p w:rsidR="00935430" w:rsidRDefault="00935430"/>
    <w:p w:rsidR="00A70E03" w:rsidRDefault="00A70E03"/>
    <w:p w:rsidR="00A70E03" w:rsidRDefault="00A70E03"/>
    <w:p w:rsidR="00A70E03" w:rsidRDefault="00A70E03"/>
    <w:p w:rsidR="00A70E03" w:rsidRDefault="00A70E03"/>
    <w:p w:rsidR="00A70E03" w:rsidRDefault="00A70E03"/>
    <w:p w:rsidR="00A70E03" w:rsidRDefault="00A70E03"/>
    <w:p w:rsidR="00A70E03" w:rsidRDefault="00A70E03"/>
    <w:p w:rsidR="00A70E03" w:rsidRDefault="00A70E03"/>
    <w:p w:rsidR="00A70E03" w:rsidRDefault="00A70E03"/>
    <w:p w:rsidR="00A70E03" w:rsidRDefault="00A70E03"/>
    <w:p w:rsidR="00A70E03" w:rsidRDefault="00A70E03"/>
    <w:p w:rsidR="00A70E03" w:rsidRDefault="00A70E03"/>
    <w:p w:rsidR="00A70E03" w:rsidRDefault="00A70E03"/>
    <w:p w:rsidR="00A70E03" w:rsidRDefault="00A70E03"/>
    <w:p w:rsidR="00A70E03" w:rsidRDefault="00A70E03"/>
    <w:p w:rsidR="00A70E03" w:rsidRDefault="00A70E03"/>
    <w:p w:rsidR="00A70E03" w:rsidRDefault="00A70E03"/>
    <w:p w:rsidR="00A70E03" w:rsidRDefault="00A70E03"/>
    <w:p w:rsidR="00A70E03" w:rsidRDefault="00A70E03"/>
    <w:p w:rsidR="00A70E03" w:rsidRDefault="00A70E03"/>
    <w:p w:rsidR="00A70E03" w:rsidRDefault="00A70E03">
      <w:pPr>
        <w:rPr>
          <w:rFonts w:ascii="Times New Roman" w:hAnsi="Times New Roman" w:cs="Times New Roman"/>
          <w:b/>
          <w:sz w:val="96"/>
        </w:rPr>
      </w:pPr>
      <w:r w:rsidRPr="00A70E03">
        <w:rPr>
          <w:rFonts w:ascii="Times New Roman" w:hAnsi="Times New Roman" w:cs="Times New Roman"/>
          <w:b/>
          <w:sz w:val="96"/>
        </w:rPr>
        <w:t>Рабочая зона №1</w:t>
      </w:r>
    </w:p>
    <w:p w:rsidR="00A70E03" w:rsidRDefault="00A70E03">
      <w:pPr>
        <w:rPr>
          <w:rFonts w:ascii="Times New Roman" w:hAnsi="Times New Roman" w:cs="Times New Roman"/>
          <w:b/>
          <w:sz w:val="96"/>
        </w:rPr>
      </w:pPr>
    </w:p>
    <w:p w:rsidR="00A70E03" w:rsidRDefault="00A70E03">
      <w:pPr>
        <w:rPr>
          <w:rFonts w:ascii="Times New Roman" w:hAnsi="Times New Roman" w:cs="Times New Roman"/>
          <w:b/>
          <w:sz w:val="96"/>
        </w:rPr>
      </w:pPr>
    </w:p>
    <w:p w:rsidR="00A70E03" w:rsidRDefault="00A70E03">
      <w:pPr>
        <w:rPr>
          <w:rFonts w:ascii="Times New Roman" w:hAnsi="Times New Roman" w:cs="Times New Roman"/>
          <w:b/>
          <w:sz w:val="96"/>
        </w:rPr>
      </w:pPr>
    </w:p>
    <w:p w:rsidR="00A70E03" w:rsidRDefault="00A70E03" w:rsidP="00A70E03">
      <w:pPr>
        <w:rPr>
          <w:rFonts w:ascii="Times New Roman" w:hAnsi="Times New Roman" w:cs="Times New Roman"/>
          <w:b/>
          <w:sz w:val="96"/>
        </w:rPr>
      </w:pPr>
      <w:r>
        <w:rPr>
          <w:rFonts w:ascii="Times New Roman" w:hAnsi="Times New Roman" w:cs="Times New Roman"/>
          <w:b/>
          <w:sz w:val="96"/>
        </w:rPr>
        <w:t>Рабочая зона №2</w:t>
      </w:r>
    </w:p>
    <w:p w:rsidR="00A70E03" w:rsidRDefault="00A70E03" w:rsidP="00A70E03">
      <w:pPr>
        <w:rPr>
          <w:rFonts w:ascii="Times New Roman" w:hAnsi="Times New Roman" w:cs="Times New Roman"/>
          <w:b/>
          <w:sz w:val="96"/>
        </w:rPr>
      </w:pPr>
    </w:p>
    <w:p w:rsidR="00A70E03" w:rsidRDefault="00A70E03" w:rsidP="00A70E03">
      <w:pPr>
        <w:rPr>
          <w:rFonts w:ascii="Times New Roman" w:hAnsi="Times New Roman" w:cs="Times New Roman"/>
          <w:b/>
          <w:sz w:val="96"/>
        </w:rPr>
      </w:pPr>
    </w:p>
    <w:p w:rsidR="00A70E03" w:rsidRPr="00A70E03" w:rsidRDefault="00A70E03" w:rsidP="00A70E03">
      <w:pPr>
        <w:rPr>
          <w:rFonts w:ascii="Times New Roman" w:hAnsi="Times New Roman" w:cs="Times New Roman"/>
          <w:b/>
          <w:sz w:val="96"/>
        </w:rPr>
      </w:pPr>
    </w:p>
    <w:p w:rsidR="00A70E03" w:rsidRPr="00A70E03" w:rsidRDefault="00A70E03" w:rsidP="00A70E03">
      <w:pPr>
        <w:rPr>
          <w:rFonts w:ascii="Times New Roman" w:hAnsi="Times New Roman" w:cs="Times New Roman"/>
          <w:b/>
          <w:sz w:val="96"/>
        </w:rPr>
      </w:pPr>
      <w:r>
        <w:rPr>
          <w:rFonts w:ascii="Times New Roman" w:hAnsi="Times New Roman" w:cs="Times New Roman"/>
          <w:b/>
          <w:sz w:val="96"/>
        </w:rPr>
        <w:t>Рабочая зона №3</w:t>
      </w:r>
    </w:p>
    <w:p w:rsidR="00A70E03" w:rsidRPr="00A70E03" w:rsidRDefault="00A70E03">
      <w:pPr>
        <w:rPr>
          <w:rFonts w:ascii="Times New Roman" w:hAnsi="Times New Roman" w:cs="Times New Roman"/>
          <w:b/>
          <w:sz w:val="96"/>
        </w:rPr>
      </w:pPr>
    </w:p>
    <w:sectPr w:rsidR="00A70E03" w:rsidRPr="00A70E03" w:rsidSect="00935430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5163E"/>
    <w:multiLevelType w:val="hybridMultilevel"/>
    <w:tmpl w:val="822A0F58"/>
    <w:lvl w:ilvl="0" w:tplc="663699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A82C5B"/>
    <w:multiLevelType w:val="hybridMultilevel"/>
    <w:tmpl w:val="CCB849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57425"/>
    <w:multiLevelType w:val="hybridMultilevel"/>
    <w:tmpl w:val="6464E686"/>
    <w:lvl w:ilvl="0" w:tplc="44AE293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61EDB"/>
    <w:multiLevelType w:val="hybridMultilevel"/>
    <w:tmpl w:val="6882BC94"/>
    <w:lvl w:ilvl="0" w:tplc="0CEC18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1133D"/>
    <w:multiLevelType w:val="hybridMultilevel"/>
    <w:tmpl w:val="6464A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778A2"/>
    <w:multiLevelType w:val="hybridMultilevel"/>
    <w:tmpl w:val="88BC12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0746153"/>
    <w:multiLevelType w:val="hybridMultilevel"/>
    <w:tmpl w:val="9F18D3F4"/>
    <w:lvl w:ilvl="0" w:tplc="C4081478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D441955"/>
    <w:multiLevelType w:val="hybridMultilevel"/>
    <w:tmpl w:val="60E6CCFA"/>
    <w:lvl w:ilvl="0" w:tplc="F74A7296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4621"/>
    <w:rsid w:val="000411DE"/>
    <w:rsid w:val="001A55E6"/>
    <w:rsid w:val="00227CD1"/>
    <w:rsid w:val="002455D1"/>
    <w:rsid w:val="00404136"/>
    <w:rsid w:val="004F4DD6"/>
    <w:rsid w:val="005A3BA5"/>
    <w:rsid w:val="005F60B3"/>
    <w:rsid w:val="00634621"/>
    <w:rsid w:val="0064697D"/>
    <w:rsid w:val="00882090"/>
    <w:rsid w:val="008B0DE3"/>
    <w:rsid w:val="00935430"/>
    <w:rsid w:val="009758E8"/>
    <w:rsid w:val="009C2E3C"/>
    <w:rsid w:val="009D760B"/>
    <w:rsid w:val="00A37538"/>
    <w:rsid w:val="00A46A00"/>
    <w:rsid w:val="00A70E03"/>
    <w:rsid w:val="00B24515"/>
    <w:rsid w:val="00B57A24"/>
    <w:rsid w:val="00B934D5"/>
    <w:rsid w:val="00CC3FDB"/>
    <w:rsid w:val="00D74E1B"/>
    <w:rsid w:val="00D91E47"/>
    <w:rsid w:val="00E67CFB"/>
    <w:rsid w:val="00E869AE"/>
    <w:rsid w:val="00E93A9C"/>
    <w:rsid w:val="00F63706"/>
    <w:rsid w:val="00F84620"/>
    <w:rsid w:val="00FA5242"/>
    <w:rsid w:val="00FE28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D3A1B"/>
  <w15:docId w15:val="{627A65DA-059E-4261-9D27-246918FA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55D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C3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C3FDB"/>
  </w:style>
  <w:style w:type="paragraph" w:styleId="a5">
    <w:name w:val="List Paragraph"/>
    <w:basedOn w:val="a"/>
    <w:uiPriority w:val="34"/>
    <w:qFormat/>
    <w:rsid w:val="0064697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637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37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1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vdzspY1AR3c" TargetMode="External"/><Relationship Id="rId13" Type="http://schemas.openxmlformats.org/officeDocument/2006/relationships/hyperlink" Target="https://azclip.net/video/roUPpXiZ6sQ/&#1082;&#1072;&#1082;-&#1087;&#1088;&#1086;&#1080;&#1089;&#1093;&#1086;&#1076;&#1080;&#1090;-&#1101;&#1083;&#1077;&#1082;&#1090;&#1088;&#1086;&#1083;&#1080;&#1090;&#1080;&#1095;&#1077;&#1089;&#1082;&#1072;&#1103;-&#1076;&#1080;&#1089;&#1089;&#1086;&#1094;&#1080;&#1072;&#1094;&#1080;&#1103;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A%D0%B8%D1%81%D0%BB%D0%BE%D1%80%D0%BE%D0%B4" TargetMode="External"/><Relationship Id="rId12" Type="http://schemas.openxmlformats.org/officeDocument/2006/relationships/hyperlink" Target="https://youtu.be/vdzspY1AR3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3%D0%B3%D0%BB%D0%B5%D1%80%D0%BE%D0%B4" TargetMode="External"/><Relationship Id="rId11" Type="http://schemas.openxmlformats.org/officeDocument/2006/relationships/hyperlink" Target="https://ru.wikipedia.org/wiki/%D0%9A%D0%B8%D1%81%D0%BB%D0%BE%D1%80%D0%BE%D0%B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A3%D0%B3%D0%BB%D0%B5%D1%80%D0%BE%D0%B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zclip.net/video/roUPpXiZ6sQ/&#1082;&#1072;&#1082;-&#1087;&#1088;&#1086;&#1080;&#1089;&#1093;&#1086;&#1076;&#1080;&#1090;-&#1101;&#1083;&#1077;&#1082;&#1090;&#1088;&#1086;&#1083;&#1080;&#1090;&#1080;&#1095;&#1077;&#1089;&#1082;&#1072;&#1103;-&#1076;&#1080;&#1089;&#1089;&#1086;&#1094;&#1080;&#1072;&#1094;&#1080;&#1103;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29A4A-0263-4329-967D-317967C3F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6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Каморная</dc:creator>
  <cp:keywords/>
  <dc:description/>
  <cp:lastModifiedBy>Пользователь Windows</cp:lastModifiedBy>
  <cp:revision>11</cp:revision>
  <cp:lastPrinted>2020-11-25T14:09:00Z</cp:lastPrinted>
  <dcterms:created xsi:type="dcterms:W3CDTF">2016-10-04T11:36:00Z</dcterms:created>
  <dcterms:modified xsi:type="dcterms:W3CDTF">2020-11-30T12:17:00Z</dcterms:modified>
</cp:coreProperties>
</file>